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F4" w:rsidRDefault="007473F4">
      <w:r>
        <w:t xml:space="preserve">       </w:t>
      </w:r>
    </w:p>
    <w:p w:rsidR="007473F4" w:rsidRDefault="007473F4"/>
    <w:p w:rsidR="007473F4" w:rsidRDefault="007473F4" w:rsidP="00D82BEE">
      <w:pPr>
        <w:pStyle w:val="a3"/>
        <w:ind w:left="640" w:firstLineChars="0" w:firstLine="0"/>
        <w:jc w:val="center"/>
        <w:rPr>
          <w:rFonts w:ascii="宋体"/>
          <w:b/>
          <w:sz w:val="44"/>
          <w:szCs w:val="44"/>
        </w:rPr>
      </w:pPr>
      <w:r w:rsidRPr="00067107">
        <w:rPr>
          <w:rFonts w:ascii="宋体" w:hAnsi="宋体" w:hint="eastAsia"/>
          <w:b/>
          <w:sz w:val="44"/>
          <w:szCs w:val="44"/>
        </w:rPr>
        <w:t>秦皇岛市第四批全国旅游标准化示范城市</w:t>
      </w:r>
    </w:p>
    <w:p w:rsidR="007473F4" w:rsidRDefault="007473F4" w:rsidP="00D82BEE">
      <w:pPr>
        <w:pStyle w:val="a3"/>
        <w:ind w:left="640" w:firstLineChars="0" w:firstLine="0"/>
        <w:jc w:val="center"/>
        <w:rPr>
          <w:rFonts w:ascii="仿宋" w:eastAsia="仿宋" w:hAnsi="仿宋"/>
          <w:sz w:val="32"/>
          <w:szCs w:val="32"/>
        </w:rPr>
      </w:pPr>
      <w:r w:rsidRPr="00067107">
        <w:rPr>
          <w:rFonts w:ascii="宋体" w:hAnsi="宋体" w:hint="eastAsia"/>
          <w:b/>
          <w:sz w:val="44"/>
          <w:szCs w:val="44"/>
        </w:rPr>
        <w:t>现场考评验收试点企业迎检准备工作要点</w:t>
      </w:r>
    </w:p>
    <w:p w:rsidR="007473F4" w:rsidRDefault="007473F4" w:rsidP="00DC0CAB">
      <w:pPr>
        <w:pStyle w:val="a3"/>
        <w:ind w:leftChars="305" w:left="640" w:firstLineChars="50" w:firstLine="160"/>
        <w:rPr>
          <w:rFonts w:ascii="仿宋" w:eastAsia="仿宋" w:hAnsi="仿宋"/>
          <w:sz w:val="32"/>
          <w:szCs w:val="32"/>
        </w:rPr>
      </w:pPr>
    </w:p>
    <w:p w:rsidR="007473F4" w:rsidRPr="000551CA" w:rsidRDefault="007473F4" w:rsidP="000551CA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  <w:r w:rsidRPr="000551CA">
        <w:rPr>
          <w:rFonts w:ascii="黑体" w:eastAsia="黑体" w:hAnsi="黑体" w:hint="eastAsia"/>
          <w:sz w:val="32"/>
          <w:szCs w:val="32"/>
        </w:rPr>
        <w:t>一、企业迎检材料</w:t>
      </w:r>
    </w:p>
    <w:p w:rsidR="007473F4" w:rsidRDefault="007473F4" w:rsidP="00DC0CAB">
      <w:pPr>
        <w:pStyle w:val="a3"/>
        <w:ind w:leftChars="305" w:left="640" w:firstLineChars="50" w:firstLine="160"/>
        <w:rPr>
          <w:rFonts w:ascii="仿宋_GB2312" w:eastAsia="仿宋_GB2312"/>
          <w:sz w:val="32"/>
          <w:szCs w:val="32"/>
        </w:rPr>
      </w:pPr>
      <w:r w:rsidRPr="00BB0016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．企业标准体系全部文件汇编，胶印</w:t>
      </w:r>
      <w:r>
        <w:rPr>
          <w:rFonts w:ascii="仿宋_GB2312" w:eastAsia="仿宋_GB2312"/>
          <w:sz w:val="32"/>
          <w:szCs w:val="32"/>
        </w:rPr>
        <w:t>4</w:t>
      </w:r>
      <w:r w:rsidRPr="00BB0016">
        <w:rPr>
          <w:rFonts w:ascii="仿宋_GB2312" w:eastAsia="仿宋_GB2312" w:hint="eastAsia"/>
          <w:sz w:val="32"/>
          <w:szCs w:val="32"/>
        </w:rPr>
        <w:t>册。</w:t>
      </w:r>
      <w:r>
        <w:rPr>
          <w:rFonts w:ascii="仿宋_GB2312" w:eastAsia="仿宋_GB2312" w:hint="eastAsia"/>
          <w:sz w:val="32"/>
          <w:szCs w:val="32"/>
        </w:rPr>
        <w:t>其中：</w:t>
      </w:r>
    </w:p>
    <w:p w:rsidR="007473F4" w:rsidRDefault="007473F4" w:rsidP="00DC0CAB">
      <w:pPr>
        <w:pStyle w:val="a3"/>
        <w:ind w:firstLineChars="230" w:firstLine="736"/>
        <w:rPr>
          <w:rFonts w:ascii="仿宋_GB2312" w:eastAsia="仿宋_GB2312"/>
          <w:sz w:val="32"/>
          <w:szCs w:val="32"/>
        </w:rPr>
      </w:pPr>
      <w:r w:rsidRPr="00BB0016">
        <w:rPr>
          <w:rFonts w:ascii="仿宋_GB2312" w:eastAsia="仿宋_GB2312" w:hAnsi="黑体" w:hint="eastAsia"/>
          <w:sz w:val="32"/>
          <w:szCs w:val="32"/>
        </w:rPr>
        <w:t>封面内容</w:t>
      </w:r>
      <w:r w:rsidRPr="00BB0016">
        <w:rPr>
          <w:rFonts w:ascii="仿宋_GB2312" w:eastAsia="仿宋_GB2312" w:hint="eastAsia"/>
          <w:sz w:val="32"/>
          <w:szCs w:val="32"/>
        </w:rPr>
        <w:t>：某单位企业标准体系、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20"/>
        </w:smartTagPr>
        <w:r w:rsidRPr="00BB0016">
          <w:rPr>
            <w:rFonts w:ascii="仿宋_GB2312" w:eastAsia="仿宋_GB2312"/>
            <w:sz w:val="32"/>
            <w:szCs w:val="32"/>
          </w:rPr>
          <w:t>2020</w:t>
        </w:r>
        <w:r w:rsidRPr="00BB0016">
          <w:rPr>
            <w:rFonts w:ascii="仿宋_GB2312" w:eastAsia="仿宋_GB2312" w:hint="eastAsia"/>
            <w:sz w:val="32"/>
            <w:szCs w:val="32"/>
          </w:rPr>
          <w:t>年</w:t>
        </w:r>
        <w:r w:rsidRPr="00BB0016">
          <w:rPr>
            <w:rFonts w:ascii="仿宋_GB2312" w:eastAsia="仿宋_GB2312"/>
            <w:sz w:val="32"/>
            <w:szCs w:val="32"/>
          </w:rPr>
          <w:t>9</w:t>
        </w:r>
        <w:r w:rsidRPr="00BB0016">
          <w:rPr>
            <w:rFonts w:ascii="仿宋_GB2312" w:eastAsia="仿宋_GB2312" w:hint="eastAsia"/>
            <w:sz w:val="32"/>
            <w:szCs w:val="32"/>
          </w:rPr>
          <w:t>月</w:t>
        </w:r>
        <w:r w:rsidRPr="00BB0016">
          <w:rPr>
            <w:rFonts w:ascii="仿宋_GB2312" w:eastAsia="仿宋_GB2312"/>
            <w:sz w:val="32"/>
            <w:szCs w:val="32"/>
          </w:rPr>
          <w:t>15</w:t>
        </w:r>
        <w:r w:rsidRPr="00BB0016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BB0016">
        <w:rPr>
          <w:rFonts w:ascii="仿宋_GB2312" w:eastAsia="仿宋_GB2312" w:hint="eastAsia"/>
          <w:sz w:val="32"/>
          <w:szCs w:val="32"/>
        </w:rPr>
        <w:t>。</w:t>
      </w:r>
    </w:p>
    <w:p w:rsidR="007473F4" w:rsidRPr="00BB0016" w:rsidRDefault="007473F4" w:rsidP="00DC0CAB">
      <w:pPr>
        <w:pStyle w:val="a3"/>
        <w:ind w:leftChars="304" w:left="638" w:firstLineChars="30" w:firstLine="96"/>
        <w:rPr>
          <w:rFonts w:ascii="仿宋_GB2312" w:eastAsia="仿宋_GB2312"/>
          <w:sz w:val="32"/>
          <w:szCs w:val="32"/>
        </w:rPr>
      </w:pPr>
      <w:r w:rsidRPr="00BB0016">
        <w:rPr>
          <w:rFonts w:ascii="仿宋_GB2312" w:eastAsia="仿宋_GB2312" w:hAnsi="黑体" w:hint="eastAsia"/>
          <w:sz w:val="32"/>
          <w:szCs w:val="32"/>
        </w:rPr>
        <w:t>目录涵盖</w:t>
      </w:r>
      <w:r w:rsidRPr="00BB0016">
        <w:rPr>
          <w:rFonts w:ascii="仿宋_GB2312" w:eastAsia="仿宋_GB2312" w:hAnsi="仿宋" w:hint="eastAsia"/>
          <w:sz w:val="32"/>
          <w:szCs w:val="32"/>
        </w:rPr>
        <w:t>：标准体系表、管理标准、服务标准、岗位标准。</w:t>
      </w:r>
      <w:r w:rsidRPr="00BB0016">
        <w:rPr>
          <w:rFonts w:ascii="仿宋_GB2312" w:eastAsia="仿宋_GB2312" w:hAnsi="黑体" w:hint="eastAsia"/>
          <w:sz w:val="32"/>
          <w:szCs w:val="32"/>
        </w:rPr>
        <w:t>页码要求：</w:t>
      </w:r>
      <w:r w:rsidRPr="00BB0016">
        <w:rPr>
          <w:rFonts w:ascii="仿宋_GB2312" w:eastAsia="仿宋_GB2312" w:hAnsi="仿宋" w:hint="eastAsia"/>
          <w:sz w:val="32"/>
          <w:szCs w:val="32"/>
        </w:rPr>
        <w:t>标准正文首页在单数页、</w:t>
      </w:r>
      <w:r>
        <w:rPr>
          <w:rFonts w:ascii="仿宋_GB2312" w:eastAsia="仿宋_GB2312" w:hAnsi="仿宋" w:hint="eastAsia"/>
          <w:sz w:val="32"/>
          <w:szCs w:val="32"/>
        </w:rPr>
        <w:t>双面打印</w:t>
      </w:r>
      <w:r w:rsidRPr="00BB0016">
        <w:rPr>
          <w:rFonts w:ascii="仿宋_GB2312" w:eastAsia="仿宋_GB2312" w:hAnsi="仿宋" w:hint="eastAsia"/>
          <w:sz w:val="32"/>
          <w:szCs w:val="32"/>
        </w:rPr>
        <w:t>。</w:t>
      </w:r>
    </w:p>
    <w:p w:rsidR="007473F4" w:rsidRPr="00BB0016" w:rsidRDefault="007473F4" w:rsidP="00DC0CA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B0016"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原《试点企业申报材料》胶印</w:t>
      </w:r>
      <w:r>
        <w:rPr>
          <w:rFonts w:ascii="仿宋_GB2312" w:eastAsia="仿宋_GB2312" w:hAnsi="仿宋"/>
          <w:sz w:val="32"/>
          <w:szCs w:val="32"/>
        </w:rPr>
        <w:t>4</w:t>
      </w:r>
      <w:r w:rsidRPr="00BB0016">
        <w:rPr>
          <w:rFonts w:ascii="仿宋_GB2312" w:eastAsia="仿宋_GB2312" w:hAnsi="仿宋" w:hint="eastAsia"/>
          <w:sz w:val="32"/>
          <w:szCs w:val="32"/>
        </w:rPr>
        <w:t>册。</w:t>
      </w:r>
    </w:p>
    <w:p w:rsidR="007473F4" w:rsidRPr="00BB0016" w:rsidRDefault="007473F4" w:rsidP="00DC0CA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B0016">
        <w:rPr>
          <w:rFonts w:ascii="仿宋_GB2312" w:eastAsia="仿宋_GB2312" w:hAnsi="仿宋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原《企业应实施的国行地标自查报告》胶印</w:t>
      </w:r>
      <w:r>
        <w:rPr>
          <w:rFonts w:ascii="仿宋_GB2312" w:eastAsia="仿宋_GB2312" w:hAnsi="仿宋"/>
          <w:sz w:val="32"/>
          <w:szCs w:val="32"/>
        </w:rPr>
        <w:t>4</w:t>
      </w:r>
      <w:r w:rsidRPr="00BB0016">
        <w:rPr>
          <w:rFonts w:ascii="仿宋_GB2312" w:eastAsia="仿宋_GB2312" w:hAnsi="仿宋" w:hint="eastAsia"/>
          <w:sz w:val="32"/>
          <w:szCs w:val="32"/>
        </w:rPr>
        <w:t>册。</w:t>
      </w:r>
    </w:p>
    <w:p w:rsidR="007473F4" w:rsidRPr="00BB0016" w:rsidRDefault="007473F4" w:rsidP="00DC0CA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B0016">
        <w:rPr>
          <w:rFonts w:ascii="仿宋_GB2312" w:eastAsia="仿宋_GB2312" w:hAnsi="仿宋"/>
          <w:sz w:val="32"/>
          <w:szCs w:val="32"/>
        </w:rPr>
        <w:t>4.</w:t>
      </w:r>
      <w:r w:rsidRPr="00BB0016">
        <w:rPr>
          <w:rFonts w:ascii="仿宋_GB2312" w:eastAsia="仿宋_GB2312" w:hAnsi="仿宋" w:hint="eastAsia"/>
          <w:sz w:val="32"/>
          <w:szCs w:val="32"/>
        </w:rPr>
        <w:t>原《国家标准汇编》（之前统一印发的一套纸质资料）。</w:t>
      </w:r>
    </w:p>
    <w:p w:rsidR="007473F4" w:rsidRPr="00BB0016" w:rsidRDefault="007473F4" w:rsidP="00DC0CA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B0016">
        <w:rPr>
          <w:rFonts w:ascii="仿宋_GB2312" w:eastAsia="仿宋_GB2312" w:hAnsi="仿宋"/>
          <w:sz w:val="32"/>
          <w:szCs w:val="32"/>
        </w:rPr>
        <w:t>5.</w:t>
      </w:r>
      <w:r w:rsidRPr="00BB0016">
        <w:rPr>
          <w:rFonts w:ascii="仿宋_GB2312" w:eastAsia="仿宋_GB2312" w:hAnsi="仿宋" w:hint="eastAsia"/>
          <w:sz w:val="32"/>
          <w:szCs w:val="32"/>
        </w:rPr>
        <w:t>企业应实施的国家标准、行业标准的培训教材（由政府统一印发的彩色封面培训教材）。</w:t>
      </w:r>
    </w:p>
    <w:p w:rsidR="007473F4" w:rsidRPr="00BB0016" w:rsidRDefault="007473F4" w:rsidP="00DC0CA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B0016">
        <w:rPr>
          <w:rFonts w:ascii="仿宋_GB2312" w:eastAsia="仿宋_GB2312" w:hAnsi="仿宋"/>
          <w:sz w:val="32"/>
          <w:szCs w:val="32"/>
        </w:rPr>
        <w:t>6.</w:t>
      </w:r>
      <w:r w:rsidRPr="00BB0016">
        <w:rPr>
          <w:rFonts w:ascii="仿宋_GB2312" w:eastAsia="仿宋_GB2312" w:hAnsi="仿宋" w:hint="eastAsia"/>
          <w:sz w:val="32"/>
          <w:szCs w:val="32"/>
        </w:rPr>
        <w:t>企业与标准化相关的其他材料。</w:t>
      </w:r>
    </w:p>
    <w:p w:rsidR="007473F4" w:rsidRPr="000608BB" w:rsidRDefault="007473F4" w:rsidP="001B31A5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二、标准</w:t>
      </w:r>
      <w:r w:rsidRPr="000608BB">
        <w:rPr>
          <w:rFonts w:ascii="黑体" w:eastAsia="黑体" w:hAnsi="黑体" w:hint="eastAsia"/>
          <w:sz w:val="32"/>
          <w:szCs w:val="32"/>
        </w:rPr>
        <w:t>实施</w:t>
      </w:r>
      <w:r>
        <w:rPr>
          <w:rFonts w:ascii="黑体" w:eastAsia="黑体" w:hAnsi="黑体" w:hint="eastAsia"/>
          <w:sz w:val="32"/>
          <w:szCs w:val="32"/>
        </w:rPr>
        <w:t>与</w:t>
      </w:r>
      <w:r w:rsidRPr="000608BB">
        <w:rPr>
          <w:rFonts w:ascii="黑体" w:eastAsia="黑体" w:hAnsi="黑体" w:hint="eastAsia"/>
          <w:sz w:val="32"/>
          <w:szCs w:val="32"/>
        </w:rPr>
        <w:t>评价</w:t>
      </w:r>
    </w:p>
    <w:p w:rsidR="007473F4" w:rsidRPr="00AD79C4" w:rsidRDefault="007473F4" w:rsidP="00DC0CAB">
      <w:pPr>
        <w:pStyle w:val="a3"/>
        <w:ind w:firstLine="640"/>
        <w:rPr>
          <w:rFonts w:ascii="仿宋_GB2312" w:eastAsia="仿宋_GB2312" w:hAnsi="仿宋"/>
          <w:sz w:val="32"/>
          <w:szCs w:val="32"/>
        </w:rPr>
      </w:pPr>
      <w:r w:rsidRPr="00AD79C4">
        <w:rPr>
          <w:rFonts w:ascii="仿宋_GB2312" w:eastAsia="仿宋_GB2312" w:hAnsi="仿宋"/>
          <w:sz w:val="32"/>
          <w:szCs w:val="32"/>
        </w:rPr>
        <w:t>1.</w:t>
      </w:r>
      <w:r w:rsidRPr="00AD79C4">
        <w:rPr>
          <w:rFonts w:ascii="仿宋_GB2312" w:eastAsia="仿宋_GB2312" w:hAnsi="仿宋" w:hint="eastAsia"/>
          <w:sz w:val="32"/>
          <w:szCs w:val="32"/>
        </w:rPr>
        <w:t>将企业标准（管理标准、服务标准、岗位标准）电子版分别下发到各相关部门，由各职能部门组织员工学习、讨论、修改、实施。</w:t>
      </w:r>
    </w:p>
    <w:p w:rsidR="007473F4" w:rsidRPr="00AD79C4" w:rsidRDefault="007473F4" w:rsidP="00DC0CA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79C4">
        <w:rPr>
          <w:rFonts w:ascii="仿宋_GB2312" w:eastAsia="仿宋_GB2312" w:hAnsi="仿宋"/>
          <w:sz w:val="32"/>
          <w:szCs w:val="32"/>
        </w:rPr>
        <w:t>2.</w:t>
      </w:r>
      <w:r w:rsidRPr="00AD79C4">
        <w:rPr>
          <w:rFonts w:ascii="仿宋_GB2312" w:eastAsia="仿宋_GB2312" w:hAnsi="仿宋" w:hint="eastAsia"/>
          <w:sz w:val="32"/>
          <w:szCs w:val="32"/>
        </w:rPr>
        <w:t>对已实施的企业标准进行符合程度评价与实施效果评价。</w:t>
      </w:r>
    </w:p>
    <w:p w:rsidR="007473F4" w:rsidRPr="001B31A5" w:rsidRDefault="007473F4" w:rsidP="00DC0CAB">
      <w:pPr>
        <w:pStyle w:val="a3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1B31A5">
        <w:rPr>
          <w:rFonts w:ascii="黑体" w:eastAsia="黑体" w:hAnsi="黑体" w:hint="eastAsia"/>
          <w:sz w:val="32"/>
          <w:szCs w:val="32"/>
        </w:rPr>
        <w:t>宣传氛围</w:t>
      </w:r>
      <w:r>
        <w:rPr>
          <w:rFonts w:ascii="黑体" w:eastAsia="黑体" w:hAnsi="黑体" w:hint="eastAsia"/>
          <w:sz w:val="32"/>
          <w:szCs w:val="32"/>
        </w:rPr>
        <w:t>要求</w:t>
      </w:r>
    </w:p>
    <w:p w:rsidR="007473F4" w:rsidRPr="00AD79C4" w:rsidRDefault="007473F4" w:rsidP="00DC0CA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79C4">
        <w:rPr>
          <w:rFonts w:ascii="仿宋_GB2312" w:eastAsia="仿宋_GB2312" w:hAnsi="仿宋"/>
          <w:sz w:val="32"/>
          <w:szCs w:val="32"/>
        </w:rPr>
        <w:t>1.</w:t>
      </w:r>
      <w:r w:rsidRPr="00AD79C4">
        <w:rPr>
          <w:rFonts w:ascii="仿宋_GB2312" w:eastAsia="仿宋_GB2312" w:hAnsi="仿宋" w:hint="eastAsia"/>
          <w:sz w:val="32"/>
          <w:szCs w:val="32"/>
        </w:rPr>
        <w:t>面向全体员工开展标准化基础知识的宣传（要求：在非面</w:t>
      </w:r>
      <w:r w:rsidRPr="00AD79C4">
        <w:rPr>
          <w:rFonts w:ascii="仿宋_GB2312" w:eastAsia="仿宋_GB2312" w:hAnsi="仿宋" w:hint="eastAsia"/>
          <w:sz w:val="32"/>
          <w:szCs w:val="32"/>
        </w:rPr>
        <w:lastRenderedPageBreak/>
        <w:t>客区域设宣传栏、</w:t>
      </w:r>
      <w:r w:rsidRPr="00AD79C4">
        <w:rPr>
          <w:rFonts w:ascii="仿宋_GB2312" w:eastAsia="仿宋_GB2312" w:hAnsi="仿宋"/>
          <w:sz w:val="32"/>
          <w:szCs w:val="32"/>
        </w:rPr>
        <w:t xml:space="preserve"> </w:t>
      </w:r>
      <w:r w:rsidRPr="00AD79C4">
        <w:rPr>
          <w:rFonts w:ascii="仿宋_GB2312" w:eastAsia="仿宋_GB2312" w:hAnsi="仿宋" w:hint="eastAsia"/>
          <w:sz w:val="32"/>
          <w:szCs w:val="32"/>
        </w:rPr>
        <w:t>将标准化基础知识电子版（</w:t>
      </w:r>
      <w:r w:rsidRPr="00AD79C4">
        <w:rPr>
          <w:rFonts w:ascii="仿宋_GB2312" w:eastAsia="仿宋_GB2312" w:hAnsi="仿宋"/>
          <w:sz w:val="32"/>
          <w:szCs w:val="32"/>
        </w:rPr>
        <w:t>PDF</w:t>
      </w:r>
      <w:r w:rsidRPr="00AD79C4">
        <w:rPr>
          <w:rFonts w:ascii="仿宋_GB2312" w:eastAsia="仿宋_GB2312" w:hAnsi="仿宋" w:hint="eastAsia"/>
          <w:sz w:val="32"/>
          <w:szCs w:val="32"/>
        </w:rPr>
        <w:t>格式）发到员工手机上学习）。</w:t>
      </w:r>
    </w:p>
    <w:p w:rsidR="007473F4" w:rsidRPr="00AD79C4" w:rsidRDefault="007473F4" w:rsidP="00DC0CA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79C4">
        <w:rPr>
          <w:rFonts w:ascii="仿宋_GB2312" w:eastAsia="仿宋_GB2312" w:hAnsi="仿宋"/>
          <w:sz w:val="32"/>
          <w:szCs w:val="32"/>
        </w:rPr>
        <w:t>2.</w:t>
      </w:r>
      <w:r w:rsidRPr="00AD79C4">
        <w:rPr>
          <w:rFonts w:ascii="仿宋_GB2312" w:eastAsia="仿宋_GB2312" w:hAnsi="仿宋" w:hint="eastAsia"/>
          <w:sz w:val="32"/>
          <w:szCs w:val="32"/>
        </w:rPr>
        <w:t>面向游客的宣传形式：</w:t>
      </w:r>
      <w:r w:rsidRPr="00AD79C4">
        <w:rPr>
          <w:rFonts w:ascii="仿宋_GB2312" w:eastAsia="仿宋_GB2312" w:hAnsi="仿宋"/>
          <w:sz w:val="32"/>
          <w:szCs w:val="32"/>
        </w:rPr>
        <w:t>LED</w:t>
      </w:r>
      <w:r w:rsidRPr="00AD79C4">
        <w:rPr>
          <w:rFonts w:ascii="仿宋_GB2312" w:eastAsia="仿宋_GB2312" w:hAnsi="仿宋" w:hint="eastAsia"/>
          <w:sz w:val="32"/>
          <w:szCs w:val="32"/>
        </w:rPr>
        <w:t>、横幅等。</w:t>
      </w:r>
    </w:p>
    <w:p w:rsidR="007473F4" w:rsidRPr="00AD79C4" w:rsidRDefault="007473F4" w:rsidP="00DC0CA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79C4">
        <w:rPr>
          <w:rFonts w:ascii="仿宋_GB2312" w:eastAsia="仿宋_GB2312" w:hAnsi="仿宋"/>
          <w:sz w:val="32"/>
          <w:szCs w:val="32"/>
        </w:rPr>
        <w:t>3.</w:t>
      </w:r>
      <w:r w:rsidRPr="00AD79C4">
        <w:rPr>
          <w:rFonts w:ascii="仿宋_GB2312" w:eastAsia="仿宋_GB2312" w:hAnsi="仿宋" w:hint="eastAsia"/>
          <w:sz w:val="32"/>
          <w:szCs w:val="32"/>
        </w:rPr>
        <w:t>宣传口号：“积极创建全国旅游标准化示范城市”、“开展标准化管理、提供规范化服务”、“加强旅游标准化建设、促进服务高质量发展”等。</w:t>
      </w:r>
    </w:p>
    <w:p w:rsidR="007473F4" w:rsidRDefault="007473F4" w:rsidP="001B31A5">
      <w:pPr>
        <w:pStyle w:val="a3"/>
        <w:numPr>
          <w:ilvl w:val="0"/>
          <w:numId w:val="10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现场检查事项</w:t>
      </w:r>
    </w:p>
    <w:p w:rsidR="007473F4" w:rsidRPr="00AD79C4" w:rsidRDefault="007473F4" w:rsidP="00DC0CAB">
      <w:pPr>
        <w:ind w:firstLineChars="200" w:firstLine="640"/>
        <w:rPr>
          <w:rFonts w:ascii="仿宋_GB2312" w:eastAsia="仿宋_GB2312" w:hAnsi="仿宋"/>
          <w:color w:val="C00000"/>
          <w:sz w:val="32"/>
          <w:szCs w:val="32"/>
        </w:rPr>
      </w:pPr>
      <w:r w:rsidRPr="00AD79C4">
        <w:rPr>
          <w:rFonts w:ascii="仿宋_GB2312" w:eastAsia="仿宋_GB2312" w:hAnsi="仿宋"/>
          <w:color w:val="000000"/>
          <w:sz w:val="32"/>
          <w:szCs w:val="32"/>
        </w:rPr>
        <w:t>1.</w:t>
      </w:r>
      <w:r w:rsidRPr="00AD79C4">
        <w:rPr>
          <w:rFonts w:ascii="仿宋_GB2312" w:eastAsia="仿宋_GB2312" w:hAnsi="仿宋" w:hint="eastAsia"/>
          <w:b/>
          <w:color w:val="000000"/>
          <w:sz w:val="32"/>
          <w:szCs w:val="32"/>
        </w:rPr>
        <w:t>验收方法</w:t>
      </w:r>
      <w:r w:rsidRPr="00AD79C4">
        <w:rPr>
          <w:rFonts w:ascii="仿宋_GB2312" w:eastAsia="仿宋_GB2312" w:hAnsi="仿宋" w:hint="eastAsia"/>
          <w:color w:val="000000"/>
          <w:sz w:val="32"/>
          <w:szCs w:val="32"/>
        </w:rPr>
        <w:t>：听取汇报、材料审核、实地考察、随机访谈、重点询问、现场打分。</w:t>
      </w:r>
    </w:p>
    <w:p w:rsidR="007473F4" w:rsidRPr="00AD79C4" w:rsidRDefault="007473F4" w:rsidP="00DC0CAB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D79C4">
        <w:rPr>
          <w:rFonts w:ascii="仿宋_GB2312" w:eastAsia="仿宋_GB2312" w:hAnsi="仿宋"/>
          <w:b/>
          <w:sz w:val="32"/>
          <w:szCs w:val="32"/>
        </w:rPr>
        <w:t>2.</w:t>
      </w:r>
      <w:r w:rsidRPr="00AD79C4">
        <w:rPr>
          <w:rFonts w:ascii="仿宋_GB2312" w:eastAsia="仿宋_GB2312" w:hAnsi="仿宋" w:hint="eastAsia"/>
          <w:b/>
          <w:sz w:val="32"/>
          <w:szCs w:val="32"/>
        </w:rPr>
        <w:t>检查线路：</w:t>
      </w:r>
      <w:r w:rsidRPr="00AD79C4">
        <w:rPr>
          <w:rFonts w:ascii="仿宋_GB2312" w:eastAsia="仿宋_GB2312" w:hAnsi="仿宋" w:hint="eastAsia"/>
          <w:sz w:val="32"/>
          <w:szCs w:val="32"/>
        </w:rPr>
        <w:t>由各试点企业自己设计迎检线路。</w:t>
      </w:r>
    </w:p>
    <w:p w:rsidR="007473F4" w:rsidRPr="00AD79C4" w:rsidRDefault="007473F4" w:rsidP="00DC0CAB">
      <w:pPr>
        <w:pStyle w:val="a3"/>
        <w:ind w:firstLine="643"/>
        <w:rPr>
          <w:rFonts w:ascii="仿宋_GB2312" w:eastAsia="仿宋_GB2312" w:hAnsi="仿宋"/>
          <w:sz w:val="32"/>
          <w:szCs w:val="32"/>
        </w:rPr>
      </w:pPr>
      <w:r w:rsidRPr="00AD79C4">
        <w:rPr>
          <w:rFonts w:ascii="仿宋_GB2312" w:eastAsia="仿宋_GB2312" w:hAnsi="仿宋"/>
          <w:b/>
          <w:sz w:val="32"/>
          <w:szCs w:val="32"/>
        </w:rPr>
        <w:t>3.</w:t>
      </w:r>
      <w:r w:rsidRPr="00AD79C4">
        <w:rPr>
          <w:rFonts w:ascii="仿宋_GB2312" w:eastAsia="仿宋_GB2312" w:hAnsi="仿宋" w:hint="eastAsia"/>
          <w:b/>
          <w:sz w:val="32"/>
          <w:szCs w:val="32"/>
        </w:rPr>
        <w:t>工作汇报：</w:t>
      </w:r>
      <w:r w:rsidRPr="00AD79C4">
        <w:rPr>
          <w:rFonts w:ascii="仿宋_GB2312" w:eastAsia="仿宋_GB2312" w:hAnsi="仿宋" w:hint="eastAsia"/>
          <w:sz w:val="32"/>
          <w:szCs w:val="32"/>
        </w:rPr>
        <w:t>企业主要领导迎送，先进会议室汇报、专家审核迎检材料、后现场检查。会议桌摆放文化和旅游部领导与专家、省文化和旅游厅陪检领导、市政府领导、市旅游和文化广电局陪检领导的座牌、矿泉水与饮水杯、茶水与茶杯（迎检事项若有变化另行通知）。</w:t>
      </w:r>
    </w:p>
    <w:p w:rsidR="007473F4" w:rsidRPr="00AD79C4" w:rsidRDefault="007473F4" w:rsidP="00DC0CAB">
      <w:pPr>
        <w:pStyle w:val="a3"/>
        <w:ind w:firstLine="643"/>
        <w:rPr>
          <w:rFonts w:ascii="仿宋_GB2312" w:eastAsia="仿宋_GB2312" w:hAnsi="仿宋"/>
          <w:sz w:val="32"/>
          <w:szCs w:val="32"/>
        </w:rPr>
      </w:pPr>
      <w:r w:rsidRPr="00AD79C4">
        <w:rPr>
          <w:rFonts w:ascii="仿宋_GB2312" w:eastAsia="仿宋_GB2312" w:hAnsi="仿宋"/>
          <w:b/>
          <w:sz w:val="32"/>
          <w:szCs w:val="32"/>
        </w:rPr>
        <w:t>4.</w:t>
      </w:r>
      <w:r w:rsidRPr="00AD79C4">
        <w:rPr>
          <w:rFonts w:ascii="仿宋_GB2312" w:eastAsia="仿宋_GB2312" w:hAnsi="仿宋" w:hint="eastAsia"/>
          <w:b/>
          <w:sz w:val="32"/>
          <w:szCs w:val="32"/>
        </w:rPr>
        <w:t>迎检现场</w:t>
      </w:r>
      <w:r w:rsidRPr="00AD79C4">
        <w:rPr>
          <w:rFonts w:ascii="仿宋_GB2312" w:eastAsia="仿宋_GB2312" w:hAnsi="仿宋" w:hint="eastAsia"/>
          <w:sz w:val="32"/>
          <w:szCs w:val="32"/>
        </w:rPr>
        <w:t>：标准化氛围浓厚、环境卫生良好、设施设备完好，员工着装整洁、佩戴工牌、熟悉标准化基础知识、熟记所在岗位要求（岗位标准）、掌握本岗位制定的服务规范或管理标准、清楚企业标准实施与评价的方法。</w:t>
      </w:r>
    </w:p>
    <w:p w:rsidR="007473F4" w:rsidRPr="00AD79C4" w:rsidRDefault="007473F4" w:rsidP="00DC0CAB">
      <w:pPr>
        <w:pStyle w:val="a3"/>
        <w:ind w:firstLine="643"/>
        <w:rPr>
          <w:rFonts w:ascii="仿宋_GB2312" w:eastAsia="仿宋_GB2312" w:hAnsi="仿宋"/>
          <w:sz w:val="32"/>
          <w:szCs w:val="32"/>
        </w:rPr>
      </w:pPr>
      <w:r w:rsidRPr="00AD79C4">
        <w:rPr>
          <w:rFonts w:ascii="仿宋_GB2312" w:eastAsia="仿宋_GB2312" w:hAnsi="仿宋"/>
          <w:b/>
          <w:sz w:val="32"/>
          <w:szCs w:val="32"/>
        </w:rPr>
        <w:t>5.</w:t>
      </w:r>
      <w:r w:rsidRPr="00AD79C4">
        <w:rPr>
          <w:rFonts w:ascii="仿宋_GB2312" w:eastAsia="仿宋_GB2312" w:hAnsi="仿宋" w:hint="eastAsia"/>
          <w:b/>
          <w:sz w:val="32"/>
          <w:szCs w:val="32"/>
        </w:rPr>
        <w:t>厕所管理：</w:t>
      </w:r>
      <w:r w:rsidRPr="00AD79C4">
        <w:rPr>
          <w:rFonts w:ascii="仿宋_GB2312" w:eastAsia="仿宋_GB2312" w:hAnsi="仿宋" w:hint="eastAsia"/>
          <w:sz w:val="32"/>
          <w:szCs w:val="32"/>
        </w:rPr>
        <w:t>图形符号规范、卫生洁净、设施设备完好、通风无异味、照明充足、地面干燥、手纸齐备，管理标准与服务规范上墙，服务人员工装整洁、佩戴工牌，管理间内无杂物、工具</w:t>
      </w:r>
      <w:r w:rsidRPr="00AD79C4">
        <w:rPr>
          <w:rFonts w:ascii="仿宋_GB2312" w:eastAsia="仿宋_GB2312" w:hAnsi="仿宋" w:hint="eastAsia"/>
          <w:sz w:val="32"/>
          <w:szCs w:val="32"/>
        </w:rPr>
        <w:lastRenderedPageBreak/>
        <w:t>间内物品摆放整齐、保洁工具置工具间内，厕所外责任区内不得有废弃物，不得私搭乱建、摆放杂物。</w:t>
      </w:r>
    </w:p>
    <w:p w:rsidR="007473F4" w:rsidRPr="00AD79C4" w:rsidRDefault="007473F4" w:rsidP="00DC0CAB">
      <w:pPr>
        <w:pStyle w:val="a3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6</w:t>
      </w:r>
      <w:r w:rsidRPr="00AD79C4">
        <w:rPr>
          <w:rFonts w:ascii="仿宋_GB2312" w:eastAsia="仿宋_GB2312" w:hAnsi="仿宋"/>
          <w:b/>
          <w:sz w:val="32"/>
          <w:szCs w:val="32"/>
        </w:rPr>
        <w:t>.</w:t>
      </w:r>
      <w:r w:rsidRPr="00AD79C4">
        <w:rPr>
          <w:rFonts w:ascii="仿宋_GB2312" w:eastAsia="仿宋_GB2312" w:hAnsi="仿宋" w:hint="eastAsia"/>
          <w:b/>
          <w:sz w:val="32"/>
          <w:szCs w:val="32"/>
        </w:rPr>
        <w:t>现场管理：</w:t>
      </w:r>
      <w:r w:rsidRPr="00AD79C4">
        <w:rPr>
          <w:rFonts w:ascii="仿宋_GB2312" w:eastAsia="仿宋_GB2312" w:hAnsi="仿宋" w:hint="eastAsia"/>
          <w:sz w:val="32"/>
          <w:szCs w:val="32"/>
        </w:rPr>
        <w:t>面客区域，凡是游客能够看到的区域均应整洁干净无杂物；游客看不到的地方，如办公桌抽屉内、橱柜内、工作间内，均应无杂物、洁净、物品摆放整齐。饭店或餐馆的厨房管理、餐酒俱消毒保洁等是现场检查的重点，女服务员长发应盘起。购物场所与娱乐场所尤其要重视非面客区域的管理。景区讲解员不宜穿高跟鞋。</w:t>
      </w:r>
    </w:p>
    <w:p w:rsidR="007473F4" w:rsidRPr="0075184F" w:rsidRDefault="007473F4" w:rsidP="001B31A5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Pr="0075184F">
        <w:rPr>
          <w:rFonts w:ascii="黑体" w:eastAsia="黑体" w:hAnsi="黑体" w:hint="eastAsia"/>
          <w:sz w:val="32"/>
          <w:szCs w:val="32"/>
        </w:rPr>
        <w:t>迎检汇报</w:t>
      </w:r>
    </w:p>
    <w:p w:rsidR="007473F4" w:rsidRPr="0075184F" w:rsidRDefault="007473F4" w:rsidP="00DC0CAB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1.</w:t>
      </w:r>
      <w:r w:rsidRPr="00AD79C4">
        <w:rPr>
          <w:rFonts w:ascii="楷体" w:eastAsia="楷体" w:hAnsi="楷体" w:hint="eastAsia"/>
          <w:b/>
          <w:sz w:val="32"/>
          <w:szCs w:val="32"/>
        </w:rPr>
        <w:t>准备十分钟的</w:t>
      </w:r>
      <w:r w:rsidRPr="00AD79C4">
        <w:rPr>
          <w:rFonts w:ascii="楷体" w:eastAsia="楷体" w:hAnsi="楷体"/>
          <w:b/>
          <w:sz w:val="32"/>
          <w:szCs w:val="32"/>
        </w:rPr>
        <w:t>PPT</w:t>
      </w:r>
      <w:r w:rsidRPr="0075184F">
        <w:rPr>
          <w:rFonts w:ascii="仿宋" w:eastAsia="仿宋" w:hAnsi="仿宋" w:hint="eastAsia"/>
          <w:sz w:val="32"/>
          <w:szCs w:val="32"/>
        </w:rPr>
        <w:t>（参见《秦皇岛市旅游标准化试点企业工作细则》</w:t>
      </w:r>
      <w:r>
        <w:rPr>
          <w:rFonts w:ascii="仿宋" w:eastAsia="仿宋" w:hAnsi="仿宋" w:hint="eastAsia"/>
          <w:sz w:val="32"/>
          <w:szCs w:val="32"/>
        </w:rPr>
        <w:t>的要求</w:t>
      </w:r>
      <w:r w:rsidRPr="0075184F">
        <w:rPr>
          <w:rFonts w:ascii="仿宋" w:eastAsia="仿宋" w:hAnsi="仿宋" w:hint="eastAsia"/>
          <w:sz w:val="32"/>
          <w:szCs w:val="32"/>
        </w:rPr>
        <w:t>，参考：示例材料的格式）。</w:t>
      </w:r>
    </w:p>
    <w:p w:rsidR="007473F4" w:rsidRPr="001B31A5" w:rsidRDefault="007473F4" w:rsidP="00DC0CAB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2.</w:t>
      </w:r>
      <w:r w:rsidRPr="00AD79C4">
        <w:rPr>
          <w:rFonts w:ascii="楷体" w:eastAsia="楷体" w:hAnsi="楷体" w:hint="eastAsia"/>
          <w:b/>
          <w:sz w:val="32"/>
          <w:szCs w:val="32"/>
        </w:rPr>
        <w:t>文字汇报材料</w:t>
      </w:r>
      <w:r w:rsidRPr="001B31A5">
        <w:rPr>
          <w:rFonts w:ascii="仿宋" w:eastAsia="仿宋" w:hAnsi="仿宋" w:hint="eastAsia"/>
          <w:sz w:val="32"/>
          <w:szCs w:val="32"/>
        </w:rPr>
        <w:t>（内容可与</w:t>
      </w:r>
      <w:r w:rsidRPr="001B31A5">
        <w:rPr>
          <w:rFonts w:ascii="仿宋" w:eastAsia="仿宋" w:hAnsi="仿宋"/>
          <w:sz w:val="32"/>
          <w:szCs w:val="32"/>
        </w:rPr>
        <w:t>PPT</w:t>
      </w:r>
      <w:r w:rsidRPr="001B31A5">
        <w:rPr>
          <w:rFonts w:ascii="仿宋" w:eastAsia="仿宋" w:hAnsi="仿宋" w:hint="eastAsia"/>
          <w:sz w:val="32"/>
          <w:szCs w:val="32"/>
        </w:rPr>
        <w:t>大致相同，</w:t>
      </w:r>
      <w:r>
        <w:rPr>
          <w:rFonts w:ascii="仿宋" w:eastAsia="仿宋" w:hAnsi="仿宋"/>
          <w:sz w:val="32"/>
          <w:szCs w:val="32"/>
        </w:rPr>
        <w:t>A4</w:t>
      </w:r>
      <w:r w:rsidRPr="001B31A5">
        <w:rPr>
          <w:rFonts w:ascii="仿宋" w:eastAsia="仿宋" w:hAnsi="仿宋" w:hint="eastAsia"/>
          <w:sz w:val="32"/>
          <w:szCs w:val="32"/>
        </w:rPr>
        <w:t>纸质</w:t>
      </w:r>
      <w:r w:rsidRPr="001B31A5">
        <w:rPr>
          <w:rFonts w:ascii="仿宋" w:eastAsia="仿宋" w:hAnsi="仿宋"/>
          <w:sz w:val="32"/>
          <w:szCs w:val="32"/>
        </w:rPr>
        <w:t>10</w:t>
      </w:r>
      <w:r w:rsidRPr="001B31A5">
        <w:rPr>
          <w:rFonts w:ascii="仿宋" w:eastAsia="仿宋" w:hAnsi="仿宋" w:hint="eastAsia"/>
          <w:sz w:val="32"/>
          <w:szCs w:val="32"/>
        </w:rPr>
        <w:t>份）</w:t>
      </w:r>
      <w:r>
        <w:rPr>
          <w:rFonts w:ascii="仿宋" w:eastAsia="仿宋" w:hAnsi="仿宋" w:hint="eastAsia"/>
          <w:sz w:val="32"/>
          <w:szCs w:val="32"/>
        </w:rPr>
        <w:t>包括：</w:t>
      </w:r>
      <w:r>
        <w:rPr>
          <w:rFonts w:ascii="仿宋" w:eastAsia="仿宋" w:hAnsi="仿宋"/>
          <w:sz w:val="32"/>
          <w:szCs w:val="32"/>
        </w:rPr>
        <w:t>1.</w:t>
      </w:r>
      <w:r w:rsidRPr="0075184F">
        <w:rPr>
          <w:rFonts w:ascii="仿宋" w:eastAsia="仿宋" w:hAnsi="仿宋" w:hint="eastAsia"/>
          <w:sz w:val="32"/>
          <w:szCs w:val="32"/>
        </w:rPr>
        <w:t>基本情况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2.</w:t>
      </w:r>
      <w:r w:rsidRPr="0075184F">
        <w:rPr>
          <w:rFonts w:ascii="仿宋" w:eastAsia="仿宋" w:hAnsi="仿宋" w:hint="eastAsia"/>
          <w:sz w:val="32"/>
          <w:szCs w:val="32"/>
        </w:rPr>
        <w:t>重点工作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3.</w:t>
      </w:r>
      <w:r w:rsidRPr="0075184F">
        <w:rPr>
          <w:rFonts w:ascii="仿宋" w:eastAsia="仿宋" w:hAnsi="仿宋" w:hint="eastAsia"/>
          <w:sz w:val="32"/>
          <w:szCs w:val="32"/>
        </w:rPr>
        <w:t>主要成效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4.</w:t>
      </w:r>
      <w:r w:rsidRPr="001B31A5">
        <w:rPr>
          <w:rFonts w:ascii="仿宋" w:eastAsia="仿宋" w:hAnsi="仿宋" w:hint="eastAsia"/>
          <w:sz w:val="32"/>
          <w:szCs w:val="32"/>
        </w:rPr>
        <w:t>下步打算</w:t>
      </w:r>
      <w:r>
        <w:rPr>
          <w:rFonts w:ascii="仿宋" w:eastAsia="仿宋" w:hAnsi="仿宋" w:hint="eastAsia"/>
          <w:sz w:val="32"/>
          <w:szCs w:val="32"/>
        </w:rPr>
        <w:t>。</w:t>
      </w:r>
      <w:r w:rsidRPr="001B31A5">
        <w:rPr>
          <w:rFonts w:ascii="仿宋" w:eastAsia="仿宋" w:hAnsi="仿宋"/>
          <w:sz w:val="32"/>
          <w:szCs w:val="32"/>
        </w:rPr>
        <w:t xml:space="preserve"> </w:t>
      </w:r>
    </w:p>
    <w:p w:rsidR="007473F4" w:rsidRDefault="007473F4" w:rsidP="00DC0CA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Pr="001B31A5">
        <w:rPr>
          <w:rFonts w:ascii="黑体" w:eastAsia="黑体" w:hAnsi="黑体" w:hint="eastAsia"/>
          <w:sz w:val="32"/>
          <w:szCs w:val="32"/>
        </w:rPr>
        <w:t>投诉</w:t>
      </w:r>
      <w:r>
        <w:rPr>
          <w:rFonts w:ascii="黑体" w:eastAsia="黑体" w:hAnsi="黑体" w:hint="eastAsia"/>
          <w:sz w:val="32"/>
          <w:szCs w:val="32"/>
        </w:rPr>
        <w:t>处理</w:t>
      </w:r>
      <w:r w:rsidRPr="001B31A5">
        <w:rPr>
          <w:rFonts w:ascii="黑体" w:eastAsia="黑体" w:hAnsi="黑体" w:hint="eastAsia"/>
          <w:sz w:val="32"/>
          <w:szCs w:val="32"/>
        </w:rPr>
        <w:t>与安全</w:t>
      </w:r>
      <w:r>
        <w:rPr>
          <w:rFonts w:ascii="黑体" w:eastAsia="黑体" w:hAnsi="黑体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473F4" w:rsidRPr="00AD79C4" w:rsidRDefault="007473F4" w:rsidP="00DC0CA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79C4">
        <w:rPr>
          <w:rFonts w:ascii="仿宋_GB2312" w:eastAsia="仿宋_GB2312" w:hAnsi="仿宋" w:hint="eastAsia"/>
          <w:sz w:val="32"/>
          <w:szCs w:val="32"/>
        </w:rPr>
        <w:t>各县区、各试点企事业单位要高度重视安全生产、疫情防控和市场秩序等工作的落实，特别是</w:t>
      </w:r>
      <w:r w:rsidRPr="00AD79C4">
        <w:rPr>
          <w:rFonts w:ascii="仿宋_GB2312" w:eastAsia="仿宋_GB2312" w:hAnsi="仿宋"/>
          <w:sz w:val="32"/>
          <w:szCs w:val="32"/>
        </w:rPr>
        <w:t>2020</w:t>
      </w:r>
      <w:r w:rsidRPr="00AD79C4">
        <w:rPr>
          <w:rFonts w:ascii="仿宋_GB2312" w:eastAsia="仿宋_GB2312" w:hAnsi="仿宋" w:hint="eastAsia"/>
          <w:sz w:val="32"/>
          <w:szCs w:val="32"/>
        </w:rPr>
        <w:t>年国庆节、中秋节即将来临，各县区、各单位要周密部署假日旅游市场工作，规范经营行为，提高服务质量，妥善受理游客投诉，严防旅游安全责任事故发生，确保旅游市场秩序安全稳定运行。</w:t>
      </w:r>
    </w:p>
    <w:p w:rsidR="007473F4" w:rsidRPr="00AD79C4" w:rsidRDefault="007473F4" w:rsidP="001403F3">
      <w:pPr>
        <w:pStyle w:val="a3"/>
        <w:ind w:left="720" w:firstLineChars="0" w:firstLine="0"/>
        <w:rPr>
          <w:rFonts w:ascii="仿宋_GB2312" w:eastAsia="仿宋_GB2312" w:hAnsi="仿宋"/>
          <w:sz w:val="32"/>
          <w:szCs w:val="32"/>
        </w:rPr>
      </w:pPr>
      <w:r w:rsidRPr="00AD79C4">
        <w:rPr>
          <w:rFonts w:ascii="仿宋_GB2312" w:eastAsia="仿宋_GB2312" w:hAnsi="仿宋"/>
          <w:sz w:val="32"/>
          <w:szCs w:val="32"/>
        </w:rPr>
        <w:t xml:space="preserve">                 </w:t>
      </w:r>
    </w:p>
    <w:p w:rsidR="007473F4" w:rsidRPr="00AD79C4" w:rsidRDefault="007473F4" w:rsidP="001403F3">
      <w:pPr>
        <w:pStyle w:val="a3"/>
        <w:ind w:left="720" w:firstLineChars="0" w:firstLine="0"/>
        <w:rPr>
          <w:rFonts w:ascii="仿宋_GB2312" w:eastAsia="仿宋_GB2312" w:hAnsi="黑体"/>
          <w:sz w:val="32"/>
          <w:szCs w:val="32"/>
        </w:rPr>
      </w:pPr>
      <w:r w:rsidRPr="00AD79C4">
        <w:rPr>
          <w:rFonts w:ascii="仿宋_GB2312" w:eastAsia="仿宋_GB2312" w:hAnsi="仿宋"/>
          <w:sz w:val="32"/>
          <w:szCs w:val="32"/>
        </w:rPr>
        <w:t xml:space="preserve">  </w:t>
      </w:r>
    </w:p>
    <w:sectPr w:rsidR="007473F4" w:rsidRPr="00AD79C4" w:rsidSect="0006710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3F4" w:rsidRDefault="007473F4" w:rsidP="008678E3">
      <w:r>
        <w:separator/>
      </w:r>
    </w:p>
  </w:endnote>
  <w:endnote w:type="continuationSeparator" w:id="0">
    <w:p w:rsidR="007473F4" w:rsidRDefault="007473F4" w:rsidP="00867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3F4" w:rsidRDefault="007473F4" w:rsidP="008678E3">
      <w:r>
        <w:separator/>
      </w:r>
    </w:p>
  </w:footnote>
  <w:footnote w:type="continuationSeparator" w:id="0">
    <w:p w:rsidR="007473F4" w:rsidRDefault="007473F4" w:rsidP="00867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C10"/>
    <w:multiLevelType w:val="hybridMultilevel"/>
    <w:tmpl w:val="118EBCB2"/>
    <w:lvl w:ilvl="0" w:tplc="3B8AAA12">
      <w:start w:val="4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33FA298B"/>
    <w:multiLevelType w:val="hybridMultilevel"/>
    <w:tmpl w:val="0B7CF676"/>
    <w:lvl w:ilvl="0" w:tplc="5614BBFA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38472E51"/>
    <w:multiLevelType w:val="hybridMultilevel"/>
    <w:tmpl w:val="C3EA8E4A"/>
    <w:lvl w:ilvl="0" w:tplc="35BE07DC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F6D2872E">
      <w:start w:val="1"/>
      <w:numFmt w:val="japaneseCounting"/>
      <w:lvlText w:val="（%2）"/>
      <w:lvlJc w:val="left"/>
      <w:pPr>
        <w:ind w:left="150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22355AB"/>
    <w:multiLevelType w:val="hybridMultilevel"/>
    <w:tmpl w:val="D912FEC6"/>
    <w:lvl w:ilvl="0" w:tplc="88C451A0">
      <w:start w:val="2"/>
      <w:numFmt w:val="japaneseCounting"/>
      <w:lvlText w:val="（%1）"/>
      <w:lvlJc w:val="left"/>
      <w:pPr>
        <w:ind w:left="1080" w:hanging="1080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7DB2216"/>
    <w:multiLevelType w:val="hybridMultilevel"/>
    <w:tmpl w:val="E43A01C4"/>
    <w:lvl w:ilvl="0" w:tplc="65A014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1361EAD"/>
    <w:multiLevelType w:val="hybridMultilevel"/>
    <w:tmpl w:val="D3667C0C"/>
    <w:lvl w:ilvl="0" w:tplc="3D74E34E">
      <w:start w:val="2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A600118"/>
    <w:multiLevelType w:val="hybridMultilevel"/>
    <w:tmpl w:val="16529A2A"/>
    <w:lvl w:ilvl="0" w:tplc="40C2BA4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>
    <w:nsid w:val="7BA94E25"/>
    <w:multiLevelType w:val="hybridMultilevel"/>
    <w:tmpl w:val="DD62A840"/>
    <w:lvl w:ilvl="0" w:tplc="85687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BD5658B"/>
    <w:multiLevelType w:val="hybridMultilevel"/>
    <w:tmpl w:val="1AE2C94C"/>
    <w:lvl w:ilvl="0" w:tplc="EAE01092">
      <w:start w:val="1"/>
      <w:numFmt w:val="japaneseCounting"/>
      <w:lvlText w:val="（%1）"/>
      <w:lvlJc w:val="left"/>
      <w:pPr>
        <w:ind w:left="36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C3975E0"/>
    <w:multiLevelType w:val="hybridMultilevel"/>
    <w:tmpl w:val="FA22A77A"/>
    <w:lvl w:ilvl="0" w:tplc="466875B4">
      <w:start w:val="1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FDC7A0F"/>
    <w:multiLevelType w:val="hybridMultilevel"/>
    <w:tmpl w:val="091E3FAE"/>
    <w:lvl w:ilvl="0" w:tplc="F30A6B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13A"/>
    <w:rsid w:val="000030D5"/>
    <w:rsid w:val="00003DF8"/>
    <w:rsid w:val="000219C6"/>
    <w:rsid w:val="00024B25"/>
    <w:rsid w:val="000303DA"/>
    <w:rsid w:val="00032D0F"/>
    <w:rsid w:val="00033E44"/>
    <w:rsid w:val="000349CE"/>
    <w:rsid w:val="00042187"/>
    <w:rsid w:val="0004584C"/>
    <w:rsid w:val="000471D2"/>
    <w:rsid w:val="00053D2F"/>
    <w:rsid w:val="00054994"/>
    <w:rsid w:val="00054C42"/>
    <w:rsid w:val="00054D2F"/>
    <w:rsid w:val="00054E74"/>
    <w:rsid w:val="000551CA"/>
    <w:rsid w:val="000608BB"/>
    <w:rsid w:val="00062E83"/>
    <w:rsid w:val="00062FA4"/>
    <w:rsid w:val="00067107"/>
    <w:rsid w:val="00067189"/>
    <w:rsid w:val="00071DAD"/>
    <w:rsid w:val="000737AC"/>
    <w:rsid w:val="00080D6C"/>
    <w:rsid w:val="00083893"/>
    <w:rsid w:val="000846BF"/>
    <w:rsid w:val="00085CDD"/>
    <w:rsid w:val="00092C32"/>
    <w:rsid w:val="000947B2"/>
    <w:rsid w:val="000953AD"/>
    <w:rsid w:val="000A0395"/>
    <w:rsid w:val="000A04B3"/>
    <w:rsid w:val="000B2246"/>
    <w:rsid w:val="000B3B6C"/>
    <w:rsid w:val="000B66AD"/>
    <w:rsid w:val="000B7DB2"/>
    <w:rsid w:val="000C06FF"/>
    <w:rsid w:val="000C4F9D"/>
    <w:rsid w:val="000C53B5"/>
    <w:rsid w:val="000D1442"/>
    <w:rsid w:val="000F2814"/>
    <w:rsid w:val="000F495F"/>
    <w:rsid w:val="001021F3"/>
    <w:rsid w:val="00102A1E"/>
    <w:rsid w:val="00103AAF"/>
    <w:rsid w:val="0010554F"/>
    <w:rsid w:val="0010624F"/>
    <w:rsid w:val="001107B3"/>
    <w:rsid w:val="00110B40"/>
    <w:rsid w:val="00110D40"/>
    <w:rsid w:val="00113A64"/>
    <w:rsid w:val="00121A32"/>
    <w:rsid w:val="00126C87"/>
    <w:rsid w:val="0013044B"/>
    <w:rsid w:val="0013602B"/>
    <w:rsid w:val="001400FE"/>
    <w:rsid w:val="001403F3"/>
    <w:rsid w:val="00142D7B"/>
    <w:rsid w:val="001432E6"/>
    <w:rsid w:val="0014351D"/>
    <w:rsid w:val="00153412"/>
    <w:rsid w:val="00154F90"/>
    <w:rsid w:val="001607D4"/>
    <w:rsid w:val="0016543F"/>
    <w:rsid w:val="001665A3"/>
    <w:rsid w:val="00166DE9"/>
    <w:rsid w:val="00167A8F"/>
    <w:rsid w:val="001764D5"/>
    <w:rsid w:val="00183E4F"/>
    <w:rsid w:val="00184FFC"/>
    <w:rsid w:val="00190CF3"/>
    <w:rsid w:val="001921F3"/>
    <w:rsid w:val="00194F66"/>
    <w:rsid w:val="00195304"/>
    <w:rsid w:val="001A7012"/>
    <w:rsid w:val="001B1791"/>
    <w:rsid w:val="001B1C4B"/>
    <w:rsid w:val="001B31A5"/>
    <w:rsid w:val="001C41E0"/>
    <w:rsid w:val="001C67FE"/>
    <w:rsid w:val="001D299E"/>
    <w:rsid w:val="001D44AE"/>
    <w:rsid w:val="001D621E"/>
    <w:rsid w:val="001E04DD"/>
    <w:rsid w:val="001E21DA"/>
    <w:rsid w:val="001E30E9"/>
    <w:rsid w:val="001E6D3F"/>
    <w:rsid w:val="001F2EB0"/>
    <w:rsid w:val="001F7FD6"/>
    <w:rsid w:val="00212B62"/>
    <w:rsid w:val="00224520"/>
    <w:rsid w:val="00225257"/>
    <w:rsid w:val="00226C2B"/>
    <w:rsid w:val="00227075"/>
    <w:rsid w:val="0023141A"/>
    <w:rsid w:val="0023213E"/>
    <w:rsid w:val="00244126"/>
    <w:rsid w:val="002470D5"/>
    <w:rsid w:val="00253E1D"/>
    <w:rsid w:val="002621BC"/>
    <w:rsid w:val="0027289A"/>
    <w:rsid w:val="00274402"/>
    <w:rsid w:val="0027471F"/>
    <w:rsid w:val="002771D7"/>
    <w:rsid w:val="002804F7"/>
    <w:rsid w:val="0028131F"/>
    <w:rsid w:val="00282DA8"/>
    <w:rsid w:val="002839AD"/>
    <w:rsid w:val="00283EF5"/>
    <w:rsid w:val="002845AA"/>
    <w:rsid w:val="00285BED"/>
    <w:rsid w:val="00291030"/>
    <w:rsid w:val="002A2855"/>
    <w:rsid w:val="002A3DAA"/>
    <w:rsid w:val="002A6F20"/>
    <w:rsid w:val="002A73A7"/>
    <w:rsid w:val="002B20E7"/>
    <w:rsid w:val="002B3E59"/>
    <w:rsid w:val="002B4005"/>
    <w:rsid w:val="002B59D1"/>
    <w:rsid w:val="002B70BE"/>
    <w:rsid w:val="002B7F9E"/>
    <w:rsid w:val="002C2BBA"/>
    <w:rsid w:val="002C767A"/>
    <w:rsid w:val="002D0FEC"/>
    <w:rsid w:val="002D5113"/>
    <w:rsid w:val="002D7A41"/>
    <w:rsid w:val="002E1E11"/>
    <w:rsid w:val="002E66C8"/>
    <w:rsid w:val="002E7560"/>
    <w:rsid w:val="002F1330"/>
    <w:rsid w:val="002F5D66"/>
    <w:rsid w:val="003035A7"/>
    <w:rsid w:val="0030411F"/>
    <w:rsid w:val="0030754C"/>
    <w:rsid w:val="003078EE"/>
    <w:rsid w:val="003100F6"/>
    <w:rsid w:val="00314EA8"/>
    <w:rsid w:val="00315378"/>
    <w:rsid w:val="00324251"/>
    <w:rsid w:val="00324D3C"/>
    <w:rsid w:val="00325C0C"/>
    <w:rsid w:val="00342810"/>
    <w:rsid w:val="00343CEE"/>
    <w:rsid w:val="0034479C"/>
    <w:rsid w:val="003566F1"/>
    <w:rsid w:val="00356BE9"/>
    <w:rsid w:val="003606B5"/>
    <w:rsid w:val="00372619"/>
    <w:rsid w:val="00373E8B"/>
    <w:rsid w:val="0037403A"/>
    <w:rsid w:val="0037521B"/>
    <w:rsid w:val="00377F17"/>
    <w:rsid w:val="00380838"/>
    <w:rsid w:val="003863BC"/>
    <w:rsid w:val="00390FA3"/>
    <w:rsid w:val="003A01DD"/>
    <w:rsid w:val="003A08FE"/>
    <w:rsid w:val="003A359C"/>
    <w:rsid w:val="003A7373"/>
    <w:rsid w:val="003A7C95"/>
    <w:rsid w:val="003B0591"/>
    <w:rsid w:val="003B08A2"/>
    <w:rsid w:val="003B23CE"/>
    <w:rsid w:val="003C73D7"/>
    <w:rsid w:val="003D0939"/>
    <w:rsid w:val="003D09E4"/>
    <w:rsid w:val="003D1F97"/>
    <w:rsid w:val="003D2DF3"/>
    <w:rsid w:val="003E3D64"/>
    <w:rsid w:val="003E5C52"/>
    <w:rsid w:val="003F1153"/>
    <w:rsid w:val="003F3CB4"/>
    <w:rsid w:val="003F46CA"/>
    <w:rsid w:val="003F5A6C"/>
    <w:rsid w:val="003F7400"/>
    <w:rsid w:val="00402BC4"/>
    <w:rsid w:val="004044A1"/>
    <w:rsid w:val="00404510"/>
    <w:rsid w:val="004050B1"/>
    <w:rsid w:val="0040666F"/>
    <w:rsid w:val="00406A97"/>
    <w:rsid w:val="00406B1B"/>
    <w:rsid w:val="00416902"/>
    <w:rsid w:val="00420D7B"/>
    <w:rsid w:val="00425F48"/>
    <w:rsid w:val="00435001"/>
    <w:rsid w:val="00440B7A"/>
    <w:rsid w:val="00440D36"/>
    <w:rsid w:val="00440D94"/>
    <w:rsid w:val="00445948"/>
    <w:rsid w:val="00445FC6"/>
    <w:rsid w:val="00450B5E"/>
    <w:rsid w:val="00454318"/>
    <w:rsid w:val="00454E90"/>
    <w:rsid w:val="004563B7"/>
    <w:rsid w:val="00457CB1"/>
    <w:rsid w:val="00460B0E"/>
    <w:rsid w:val="004675C9"/>
    <w:rsid w:val="004704EF"/>
    <w:rsid w:val="004716E6"/>
    <w:rsid w:val="004720BC"/>
    <w:rsid w:val="00472CC0"/>
    <w:rsid w:val="00482687"/>
    <w:rsid w:val="0049612B"/>
    <w:rsid w:val="004A38CC"/>
    <w:rsid w:val="004A3DF8"/>
    <w:rsid w:val="004A53AE"/>
    <w:rsid w:val="004A7E25"/>
    <w:rsid w:val="004B4F10"/>
    <w:rsid w:val="004B6565"/>
    <w:rsid w:val="004C64FB"/>
    <w:rsid w:val="004C7E3F"/>
    <w:rsid w:val="004D4A28"/>
    <w:rsid w:val="004D4B83"/>
    <w:rsid w:val="004D70FA"/>
    <w:rsid w:val="004E425D"/>
    <w:rsid w:val="004E7310"/>
    <w:rsid w:val="004F48C4"/>
    <w:rsid w:val="00506F6C"/>
    <w:rsid w:val="0051546E"/>
    <w:rsid w:val="0052094E"/>
    <w:rsid w:val="0052224D"/>
    <w:rsid w:val="005334AB"/>
    <w:rsid w:val="00534894"/>
    <w:rsid w:val="00537362"/>
    <w:rsid w:val="00540D53"/>
    <w:rsid w:val="005478D3"/>
    <w:rsid w:val="0055171C"/>
    <w:rsid w:val="005533FA"/>
    <w:rsid w:val="00561512"/>
    <w:rsid w:val="0056675E"/>
    <w:rsid w:val="0057163C"/>
    <w:rsid w:val="00572F83"/>
    <w:rsid w:val="005731EE"/>
    <w:rsid w:val="00580213"/>
    <w:rsid w:val="005816C3"/>
    <w:rsid w:val="0058222A"/>
    <w:rsid w:val="00582C29"/>
    <w:rsid w:val="00585A72"/>
    <w:rsid w:val="00591869"/>
    <w:rsid w:val="00592638"/>
    <w:rsid w:val="005965F8"/>
    <w:rsid w:val="00597C7E"/>
    <w:rsid w:val="005A656D"/>
    <w:rsid w:val="005A738A"/>
    <w:rsid w:val="005A7EDE"/>
    <w:rsid w:val="005B4E83"/>
    <w:rsid w:val="005B7130"/>
    <w:rsid w:val="005C44D4"/>
    <w:rsid w:val="005C4A7D"/>
    <w:rsid w:val="005C6A08"/>
    <w:rsid w:val="005D237D"/>
    <w:rsid w:val="005D2E89"/>
    <w:rsid w:val="005D564A"/>
    <w:rsid w:val="005D63AC"/>
    <w:rsid w:val="005E340D"/>
    <w:rsid w:val="005E5477"/>
    <w:rsid w:val="005F296F"/>
    <w:rsid w:val="005F2E08"/>
    <w:rsid w:val="0060410A"/>
    <w:rsid w:val="006107C8"/>
    <w:rsid w:val="00611187"/>
    <w:rsid w:val="00612443"/>
    <w:rsid w:val="0061513A"/>
    <w:rsid w:val="00621B6F"/>
    <w:rsid w:val="00622430"/>
    <w:rsid w:val="00622538"/>
    <w:rsid w:val="006245BF"/>
    <w:rsid w:val="006252A2"/>
    <w:rsid w:val="00627678"/>
    <w:rsid w:val="00631237"/>
    <w:rsid w:val="0063594D"/>
    <w:rsid w:val="00635990"/>
    <w:rsid w:val="00636142"/>
    <w:rsid w:val="00637D6D"/>
    <w:rsid w:val="006406BF"/>
    <w:rsid w:val="006406C8"/>
    <w:rsid w:val="0064377E"/>
    <w:rsid w:val="00644F9F"/>
    <w:rsid w:val="00667C63"/>
    <w:rsid w:val="00675687"/>
    <w:rsid w:val="00682834"/>
    <w:rsid w:val="00683ADB"/>
    <w:rsid w:val="0068402E"/>
    <w:rsid w:val="00686531"/>
    <w:rsid w:val="00687DCD"/>
    <w:rsid w:val="00693258"/>
    <w:rsid w:val="00694BC4"/>
    <w:rsid w:val="00697ABF"/>
    <w:rsid w:val="006A4B6C"/>
    <w:rsid w:val="006B2F8B"/>
    <w:rsid w:val="006B73B7"/>
    <w:rsid w:val="006C252F"/>
    <w:rsid w:val="006C4257"/>
    <w:rsid w:val="006C637C"/>
    <w:rsid w:val="006D40BC"/>
    <w:rsid w:val="006D4D7A"/>
    <w:rsid w:val="006D53F8"/>
    <w:rsid w:val="006D5954"/>
    <w:rsid w:val="006D685A"/>
    <w:rsid w:val="006D6CDD"/>
    <w:rsid w:val="006E2AE5"/>
    <w:rsid w:val="006F629D"/>
    <w:rsid w:val="00704918"/>
    <w:rsid w:val="0072180E"/>
    <w:rsid w:val="0072426D"/>
    <w:rsid w:val="00727732"/>
    <w:rsid w:val="007326AB"/>
    <w:rsid w:val="00733367"/>
    <w:rsid w:val="00733F6F"/>
    <w:rsid w:val="00733FD3"/>
    <w:rsid w:val="00743198"/>
    <w:rsid w:val="00745FEF"/>
    <w:rsid w:val="007473F4"/>
    <w:rsid w:val="0075184F"/>
    <w:rsid w:val="007531F8"/>
    <w:rsid w:val="007534D1"/>
    <w:rsid w:val="00760203"/>
    <w:rsid w:val="0076310E"/>
    <w:rsid w:val="0076591D"/>
    <w:rsid w:val="00766405"/>
    <w:rsid w:val="007669D0"/>
    <w:rsid w:val="00766E2B"/>
    <w:rsid w:val="0077403C"/>
    <w:rsid w:val="007769D4"/>
    <w:rsid w:val="00782EB6"/>
    <w:rsid w:val="00785BBE"/>
    <w:rsid w:val="00787949"/>
    <w:rsid w:val="0079333E"/>
    <w:rsid w:val="007A4821"/>
    <w:rsid w:val="007A6B44"/>
    <w:rsid w:val="007B02D1"/>
    <w:rsid w:val="007B750E"/>
    <w:rsid w:val="007C49E6"/>
    <w:rsid w:val="007C5A93"/>
    <w:rsid w:val="007D3382"/>
    <w:rsid w:val="007D52CA"/>
    <w:rsid w:val="007D5B88"/>
    <w:rsid w:val="007D727B"/>
    <w:rsid w:val="007E4CD7"/>
    <w:rsid w:val="007E54F0"/>
    <w:rsid w:val="007F304F"/>
    <w:rsid w:val="00800EDD"/>
    <w:rsid w:val="008068D1"/>
    <w:rsid w:val="00810C22"/>
    <w:rsid w:val="008135C9"/>
    <w:rsid w:val="00813AB6"/>
    <w:rsid w:val="008244E4"/>
    <w:rsid w:val="00827E9E"/>
    <w:rsid w:val="00834DF5"/>
    <w:rsid w:val="00836AAC"/>
    <w:rsid w:val="0084111E"/>
    <w:rsid w:val="00844589"/>
    <w:rsid w:val="00845AF7"/>
    <w:rsid w:val="008678E3"/>
    <w:rsid w:val="008703EF"/>
    <w:rsid w:val="00874345"/>
    <w:rsid w:val="00875E51"/>
    <w:rsid w:val="008777F0"/>
    <w:rsid w:val="008816B9"/>
    <w:rsid w:val="00895FDF"/>
    <w:rsid w:val="00896FCB"/>
    <w:rsid w:val="008A0342"/>
    <w:rsid w:val="008A069F"/>
    <w:rsid w:val="008A12DF"/>
    <w:rsid w:val="008A487A"/>
    <w:rsid w:val="008A5BA5"/>
    <w:rsid w:val="008B0795"/>
    <w:rsid w:val="008B4243"/>
    <w:rsid w:val="008B676D"/>
    <w:rsid w:val="008C0B3C"/>
    <w:rsid w:val="008D48C5"/>
    <w:rsid w:val="008D4FD1"/>
    <w:rsid w:val="008D75DF"/>
    <w:rsid w:val="008E2935"/>
    <w:rsid w:val="008E2D3C"/>
    <w:rsid w:val="008E56EA"/>
    <w:rsid w:val="008E63AF"/>
    <w:rsid w:val="008F42E9"/>
    <w:rsid w:val="00900467"/>
    <w:rsid w:val="009045D1"/>
    <w:rsid w:val="009048A8"/>
    <w:rsid w:val="0091042E"/>
    <w:rsid w:val="00914B1A"/>
    <w:rsid w:val="00914CDC"/>
    <w:rsid w:val="0091792F"/>
    <w:rsid w:val="009248AF"/>
    <w:rsid w:val="009251BC"/>
    <w:rsid w:val="0092628B"/>
    <w:rsid w:val="00930453"/>
    <w:rsid w:val="00930774"/>
    <w:rsid w:val="00934253"/>
    <w:rsid w:val="00935E78"/>
    <w:rsid w:val="00936038"/>
    <w:rsid w:val="00952A7D"/>
    <w:rsid w:val="00953B80"/>
    <w:rsid w:val="00957BD8"/>
    <w:rsid w:val="009668AD"/>
    <w:rsid w:val="00970551"/>
    <w:rsid w:val="009724E9"/>
    <w:rsid w:val="00975091"/>
    <w:rsid w:val="009837B1"/>
    <w:rsid w:val="009954FE"/>
    <w:rsid w:val="0099554C"/>
    <w:rsid w:val="0099584D"/>
    <w:rsid w:val="00995DC8"/>
    <w:rsid w:val="009A1188"/>
    <w:rsid w:val="009A12E3"/>
    <w:rsid w:val="009A13C1"/>
    <w:rsid w:val="009A22D9"/>
    <w:rsid w:val="009A43C5"/>
    <w:rsid w:val="009A4834"/>
    <w:rsid w:val="009B1098"/>
    <w:rsid w:val="009B3E35"/>
    <w:rsid w:val="009C0594"/>
    <w:rsid w:val="009C0EEF"/>
    <w:rsid w:val="009D1FA6"/>
    <w:rsid w:val="009D21D8"/>
    <w:rsid w:val="009D48FC"/>
    <w:rsid w:val="009E3107"/>
    <w:rsid w:val="009F56D5"/>
    <w:rsid w:val="00A00587"/>
    <w:rsid w:val="00A01648"/>
    <w:rsid w:val="00A04AFA"/>
    <w:rsid w:val="00A11829"/>
    <w:rsid w:val="00A130BF"/>
    <w:rsid w:val="00A16EA4"/>
    <w:rsid w:val="00A20467"/>
    <w:rsid w:val="00A204A9"/>
    <w:rsid w:val="00A23BE0"/>
    <w:rsid w:val="00A268A6"/>
    <w:rsid w:val="00A269D1"/>
    <w:rsid w:val="00A275AA"/>
    <w:rsid w:val="00A33FC2"/>
    <w:rsid w:val="00A35176"/>
    <w:rsid w:val="00A41464"/>
    <w:rsid w:val="00A4557B"/>
    <w:rsid w:val="00A504F9"/>
    <w:rsid w:val="00A55DBB"/>
    <w:rsid w:val="00A63190"/>
    <w:rsid w:val="00A64EDC"/>
    <w:rsid w:val="00A6656E"/>
    <w:rsid w:val="00A66A01"/>
    <w:rsid w:val="00A66D64"/>
    <w:rsid w:val="00A6742F"/>
    <w:rsid w:val="00A7022E"/>
    <w:rsid w:val="00A73A95"/>
    <w:rsid w:val="00A81E68"/>
    <w:rsid w:val="00A84610"/>
    <w:rsid w:val="00A90EAF"/>
    <w:rsid w:val="00A96733"/>
    <w:rsid w:val="00A96CCB"/>
    <w:rsid w:val="00AA6146"/>
    <w:rsid w:val="00AA74AA"/>
    <w:rsid w:val="00AB24F0"/>
    <w:rsid w:val="00AB4576"/>
    <w:rsid w:val="00AB51C1"/>
    <w:rsid w:val="00AB5588"/>
    <w:rsid w:val="00AB6C36"/>
    <w:rsid w:val="00AB741D"/>
    <w:rsid w:val="00AC655D"/>
    <w:rsid w:val="00AD36A2"/>
    <w:rsid w:val="00AD37C8"/>
    <w:rsid w:val="00AD3BB4"/>
    <w:rsid w:val="00AD79C4"/>
    <w:rsid w:val="00AE02B9"/>
    <w:rsid w:val="00AE37BA"/>
    <w:rsid w:val="00AF0599"/>
    <w:rsid w:val="00AF3A64"/>
    <w:rsid w:val="00B01C61"/>
    <w:rsid w:val="00B02670"/>
    <w:rsid w:val="00B0278F"/>
    <w:rsid w:val="00B06D50"/>
    <w:rsid w:val="00B12AD1"/>
    <w:rsid w:val="00B12F7A"/>
    <w:rsid w:val="00B24736"/>
    <w:rsid w:val="00B26D7F"/>
    <w:rsid w:val="00B3117C"/>
    <w:rsid w:val="00B32A91"/>
    <w:rsid w:val="00B40B83"/>
    <w:rsid w:val="00B413BE"/>
    <w:rsid w:val="00B4153E"/>
    <w:rsid w:val="00B454AB"/>
    <w:rsid w:val="00B5400B"/>
    <w:rsid w:val="00B55171"/>
    <w:rsid w:val="00B613AD"/>
    <w:rsid w:val="00B625D8"/>
    <w:rsid w:val="00B62619"/>
    <w:rsid w:val="00B73F51"/>
    <w:rsid w:val="00B75C80"/>
    <w:rsid w:val="00B803A6"/>
    <w:rsid w:val="00B80A69"/>
    <w:rsid w:val="00B830ED"/>
    <w:rsid w:val="00B85505"/>
    <w:rsid w:val="00B94420"/>
    <w:rsid w:val="00B94AA0"/>
    <w:rsid w:val="00BA0B6C"/>
    <w:rsid w:val="00BA15BC"/>
    <w:rsid w:val="00BA1ECE"/>
    <w:rsid w:val="00BA32FF"/>
    <w:rsid w:val="00BA36B0"/>
    <w:rsid w:val="00BA39FD"/>
    <w:rsid w:val="00BA4800"/>
    <w:rsid w:val="00BB0016"/>
    <w:rsid w:val="00BB17A2"/>
    <w:rsid w:val="00BB2C41"/>
    <w:rsid w:val="00BB6A4A"/>
    <w:rsid w:val="00BC50B7"/>
    <w:rsid w:val="00BD05AF"/>
    <w:rsid w:val="00BD28BB"/>
    <w:rsid w:val="00BD2D82"/>
    <w:rsid w:val="00BD725A"/>
    <w:rsid w:val="00BE12FD"/>
    <w:rsid w:val="00BE50C7"/>
    <w:rsid w:val="00BF3A64"/>
    <w:rsid w:val="00C0644B"/>
    <w:rsid w:val="00C207C8"/>
    <w:rsid w:val="00C213B0"/>
    <w:rsid w:val="00C24979"/>
    <w:rsid w:val="00C26BE9"/>
    <w:rsid w:val="00C516C5"/>
    <w:rsid w:val="00C51C46"/>
    <w:rsid w:val="00C53132"/>
    <w:rsid w:val="00C5318F"/>
    <w:rsid w:val="00C5418E"/>
    <w:rsid w:val="00C55114"/>
    <w:rsid w:val="00C55BEF"/>
    <w:rsid w:val="00C60E35"/>
    <w:rsid w:val="00C63C83"/>
    <w:rsid w:val="00C67AD5"/>
    <w:rsid w:val="00C72DB8"/>
    <w:rsid w:val="00C773F6"/>
    <w:rsid w:val="00C844AE"/>
    <w:rsid w:val="00C86872"/>
    <w:rsid w:val="00C90FC7"/>
    <w:rsid w:val="00C93E4A"/>
    <w:rsid w:val="00CA0C8F"/>
    <w:rsid w:val="00CA65B3"/>
    <w:rsid w:val="00CA6A6E"/>
    <w:rsid w:val="00CA6D79"/>
    <w:rsid w:val="00CB0759"/>
    <w:rsid w:val="00CC0A58"/>
    <w:rsid w:val="00CC5E5E"/>
    <w:rsid w:val="00CD379E"/>
    <w:rsid w:val="00CD434A"/>
    <w:rsid w:val="00CD4BBA"/>
    <w:rsid w:val="00CE0491"/>
    <w:rsid w:val="00CE2D65"/>
    <w:rsid w:val="00CF359F"/>
    <w:rsid w:val="00CF4387"/>
    <w:rsid w:val="00CF5D7A"/>
    <w:rsid w:val="00D04C3C"/>
    <w:rsid w:val="00D21A5A"/>
    <w:rsid w:val="00D2459E"/>
    <w:rsid w:val="00D25B0D"/>
    <w:rsid w:val="00D341E4"/>
    <w:rsid w:val="00D36C3C"/>
    <w:rsid w:val="00D37436"/>
    <w:rsid w:val="00D40D0E"/>
    <w:rsid w:val="00D47914"/>
    <w:rsid w:val="00D67C96"/>
    <w:rsid w:val="00D75F65"/>
    <w:rsid w:val="00D80140"/>
    <w:rsid w:val="00D82BEE"/>
    <w:rsid w:val="00D82D91"/>
    <w:rsid w:val="00D8318C"/>
    <w:rsid w:val="00D938EC"/>
    <w:rsid w:val="00D94B05"/>
    <w:rsid w:val="00DA6788"/>
    <w:rsid w:val="00DB07AF"/>
    <w:rsid w:val="00DC0CAB"/>
    <w:rsid w:val="00DC2356"/>
    <w:rsid w:val="00DC29D8"/>
    <w:rsid w:val="00DC5D1E"/>
    <w:rsid w:val="00DC6572"/>
    <w:rsid w:val="00DC6D16"/>
    <w:rsid w:val="00DD0D3F"/>
    <w:rsid w:val="00DD2CDE"/>
    <w:rsid w:val="00DD37EC"/>
    <w:rsid w:val="00DD67E4"/>
    <w:rsid w:val="00DD6FBA"/>
    <w:rsid w:val="00DE38CF"/>
    <w:rsid w:val="00DE5352"/>
    <w:rsid w:val="00DF5255"/>
    <w:rsid w:val="00E03074"/>
    <w:rsid w:val="00E03BEB"/>
    <w:rsid w:val="00E07C3E"/>
    <w:rsid w:val="00E07F46"/>
    <w:rsid w:val="00E10645"/>
    <w:rsid w:val="00E15658"/>
    <w:rsid w:val="00E15AB1"/>
    <w:rsid w:val="00E176AD"/>
    <w:rsid w:val="00E178E9"/>
    <w:rsid w:val="00E20CB9"/>
    <w:rsid w:val="00E3197E"/>
    <w:rsid w:val="00E3401D"/>
    <w:rsid w:val="00E43837"/>
    <w:rsid w:val="00E43CE8"/>
    <w:rsid w:val="00E51A38"/>
    <w:rsid w:val="00E53B7D"/>
    <w:rsid w:val="00E55DFB"/>
    <w:rsid w:val="00E60193"/>
    <w:rsid w:val="00E601B6"/>
    <w:rsid w:val="00E80E53"/>
    <w:rsid w:val="00E824F3"/>
    <w:rsid w:val="00E82660"/>
    <w:rsid w:val="00E827C5"/>
    <w:rsid w:val="00E86BC6"/>
    <w:rsid w:val="00E927FD"/>
    <w:rsid w:val="00E9328A"/>
    <w:rsid w:val="00E933BB"/>
    <w:rsid w:val="00E934FC"/>
    <w:rsid w:val="00E975B5"/>
    <w:rsid w:val="00EA5820"/>
    <w:rsid w:val="00EB0707"/>
    <w:rsid w:val="00EB07B2"/>
    <w:rsid w:val="00EB2BF2"/>
    <w:rsid w:val="00EB73BE"/>
    <w:rsid w:val="00EC7B23"/>
    <w:rsid w:val="00ED1396"/>
    <w:rsid w:val="00ED7AEE"/>
    <w:rsid w:val="00EE19E7"/>
    <w:rsid w:val="00EE4695"/>
    <w:rsid w:val="00EF1F6F"/>
    <w:rsid w:val="00EF37FB"/>
    <w:rsid w:val="00EF5160"/>
    <w:rsid w:val="00EF5716"/>
    <w:rsid w:val="00F020E7"/>
    <w:rsid w:val="00F075DB"/>
    <w:rsid w:val="00F12DE9"/>
    <w:rsid w:val="00F2113F"/>
    <w:rsid w:val="00F250E4"/>
    <w:rsid w:val="00F25750"/>
    <w:rsid w:val="00F31107"/>
    <w:rsid w:val="00F403EB"/>
    <w:rsid w:val="00F4661E"/>
    <w:rsid w:val="00F56104"/>
    <w:rsid w:val="00F7086D"/>
    <w:rsid w:val="00F719E6"/>
    <w:rsid w:val="00F75BDF"/>
    <w:rsid w:val="00F76B8A"/>
    <w:rsid w:val="00F8140D"/>
    <w:rsid w:val="00F835E0"/>
    <w:rsid w:val="00F96B07"/>
    <w:rsid w:val="00FA6710"/>
    <w:rsid w:val="00FB09B3"/>
    <w:rsid w:val="00FB3244"/>
    <w:rsid w:val="00FB3C95"/>
    <w:rsid w:val="00FB45A6"/>
    <w:rsid w:val="00FB7633"/>
    <w:rsid w:val="00FC2014"/>
    <w:rsid w:val="00FC2989"/>
    <w:rsid w:val="00FC6F68"/>
    <w:rsid w:val="00FD0B69"/>
    <w:rsid w:val="00FD2D17"/>
    <w:rsid w:val="00FD4FB2"/>
    <w:rsid w:val="00FD5536"/>
    <w:rsid w:val="00FD6322"/>
    <w:rsid w:val="00FD720C"/>
    <w:rsid w:val="00FE2FEA"/>
    <w:rsid w:val="00FE5D12"/>
    <w:rsid w:val="00FE63B4"/>
    <w:rsid w:val="00FE6A5D"/>
    <w:rsid w:val="00FE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13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86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678E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67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678E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1297</Words>
  <Characters>101</Characters>
  <Application>Microsoft Office Word</Application>
  <DocSecurity>0</DocSecurity>
  <Lines>1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68</cp:revision>
  <cp:lastPrinted>2020-09-27T05:26:00Z</cp:lastPrinted>
  <dcterms:created xsi:type="dcterms:W3CDTF">2020-09-18T05:50:00Z</dcterms:created>
  <dcterms:modified xsi:type="dcterms:W3CDTF">2020-09-28T01:05:00Z</dcterms:modified>
</cp:coreProperties>
</file>